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A2" w:rsidRPr="00E37BEC" w:rsidRDefault="004F5384" w:rsidP="008B6CE0">
      <w:pPr>
        <w:tabs>
          <w:tab w:val="left" w:pos="1380"/>
        </w:tabs>
        <w:jc w:val="right"/>
        <w:rPr>
          <w:rFonts w:eastAsia="標楷體"/>
          <w:b/>
          <w:sz w:val="28"/>
          <w:szCs w:val="28"/>
        </w:rPr>
      </w:pPr>
      <w:r w:rsidRPr="00E37BEC">
        <w:rPr>
          <w:rFonts w:eastAsia="標楷體"/>
          <w:b/>
          <w:sz w:val="28"/>
          <w:szCs w:val="28"/>
        </w:rPr>
        <w:t>附件</w:t>
      </w:r>
      <w:r w:rsidR="00487C4F" w:rsidRPr="00E37BEC">
        <w:rPr>
          <w:rFonts w:eastAsia="標楷體"/>
          <w:b/>
          <w:sz w:val="28"/>
          <w:szCs w:val="28"/>
        </w:rPr>
        <w:t>3</w:t>
      </w:r>
      <w:r w:rsidRPr="00E37BEC">
        <w:rPr>
          <w:rFonts w:eastAsia="標楷體"/>
          <w:b/>
          <w:sz w:val="28"/>
          <w:szCs w:val="28"/>
        </w:rPr>
        <w:tab/>
      </w:r>
    </w:p>
    <w:p w:rsidR="004F5384" w:rsidRPr="00E37BEC" w:rsidRDefault="004F5384" w:rsidP="004B3C26">
      <w:pPr>
        <w:tabs>
          <w:tab w:val="left" w:pos="1380"/>
        </w:tabs>
        <w:jc w:val="center"/>
        <w:rPr>
          <w:rFonts w:eastAsia="標楷體"/>
          <w:sz w:val="36"/>
          <w:szCs w:val="36"/>
        </w:rPr>
      </w:pPr>
      <w:r w:rsidRPr="00E37BEC">
        <w:rPr>
          <w:rFonts w:eastAsia="標楷體"/>
          <w:b/>
          <w:sz w:val="36"/>
          <w:szCs w:val="36"/>
        </w:rPr>
        <w:t>高雄區農業改良場</w:t>
      </w:r>
      <w:bookmarkStart w:id="0" w:name="_GoBack"/>
      <w:bookmarkEnd w:id="0"/>
      <w:r w:rsidRPr="00E37BEC">
        <w:rPr>
          <w:rFonts w:eastAsia="標楷體"/>
          <w:b/>
          <w:sz w:val="36"/>
          <w:szCs w:val="36"/>
        </w:rPr>
        <w:t>研究成果技術移轉意願書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7"/>
      </w:tblGrid>
      <w:tr w:rsidR="004F5384" w:rsidRPr="00E37BEC">
        <w:trPr>
          <w:trHeight w:val="720"/>
        </w:trPr>
        <w:tc>
          <w:tcPr>
            <w:tcW w:w="2268" w:type="dxa"/>
            <w:vAlign w:val="center"/>
          </w:tcPr>
          <w:p w:rsidR="004F5384" w:rsidRPr="00E37BEC" w:rsidRDefault="004F538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廠商名稱</w:t>
            </w:r>
          </w:p>
        </w:tc>
        <w:tc>
          <w:tcPr>
            <w:tcW w:w="7457" w:type="dxa"/>
            <w:vAlign w:val="center"/>
          </w:tcPr>
          <w:p w:rsidR="004F5384" w:rsidRPr="00E37BEC" w:rsidRDefault="004F5384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2DB4" w:rsidRPr="00E37BEC">
        <w:trPr>
          <w:trHeight w:val="720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移轉技術名稱</w:t>
            </w:r>
          </w:p>
        </w:tc>
        <w:tc>
          <w:tcPr>
            <w:tcW w:w="7457" w:type="dxa"/>
            <w:vAlign w:val="center"/>
          </w:tcPr>
          <w:p w:rsidR="001A2DB4" w:rsidRPr="00DA16FB" w:rsidRDefault="00DA16FB" w:rsidP="00647C2B">
            <w:pPr>
              <w:jc w:val="both"/>
              <w:rPr>
                <w:rFonts w:eastAsia="標楷體"/>
                <w:sz w:val="28"/>
                <w:szCs w:val="28"/>
              </w:rPr>
            </w:pPr>
            <w:r w:rsidRPr="00DA16FB">
              <w:rPr>
                <w:rFonts w:ascii="標楷體" w:eastAsia="標楷體" w:hAnsi="標楷體" w:hint="eastAsia"/>
                <w:noProof/>
                <w:sz w:val="28"/>
                <w:szCs w:val="28"/>
              </w:rPr>
              <w:t>手推多行行距可調式移植機</w:t>
            </w:r>
            <w:r w:rsidR="00F6346D">
              <w:rPr>
                <w:rFonts w:ascii="標楷體" w:eastAsia="標楷體" w:hAnsi="標楷體" w:hint="eastAsia"/>
                <w:noProof/>
                <w:sz w:val="28"/>
                <w:szCs w:val="28"/>
              </w:rPr>
              <w:t>裝配</w:t>
            </w:r>
            <w:r w:rsidR="00FD08B7">
              <w:rPr>
                <w:rFonts w:ascii="標楷體" w:eastAsia="標楷體" w:hAnsi="標楷體" w:hint="eastAsia"/>
                <w:noProof/>
                <w:sz w:val="28"/>
                <w:szCs w:val="28"/>
              </w:rPr>
              <w:t>技術</w:t>
            </w:r>
          </w:p>
        </w:tc>
      </w:tr>
      <w:tr w:rsidR="001A2DB4" w:rsidRPr="00E37BEC">
        <w:trPr>
          <w:trHeight w:val="1056"/>
        </w:trPr>
        <w:tc>
          <w:tcPr>
            <w:tcW w:w="2268" w:type="dxa"/>
            <w:vAlign w:val="center"/>
          </w:tcPr>
          <w:p w:rsidR="001A2DB4" w:rsidRPr="00E37BEC" w:rsidRDefault="004A0CF2" w:rsidP="00FD08B7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科技</w:t>
            </w:r>
            <w:r w:rsidR="001A2DB4" w:rsidRPr="00E37BEC">
              <w:rPr>
                <w:rFonts w:eastAsia="標楷體"/>
                <w:sz w:val="28"/>
              </w:rPr>
              <w:t>計畫名稱</w:t>
            </w:r>
          </w:p>
        </w:tc>
        <w:tc>
          <w:tcPr>
            <w:tcW w:w="7457" w:type="dxa"/>
            <w:vAlign w:val="center"/>
          </w:tcPr>
          <w:p w:rsidR="002F1EF8" w:rsidRPr="00E37BEC" w:rsidRDefault="002F1EF8" w:rsidP="00D5453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A2DB4" w:rsidRPr="00E37BEC">
        <w:trPr>
          <w:trHeight w:val="532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計畫主持人</w:t>
            </w:r>
          </w:p>
        </w:tc>
        <w:tc>
          <w:tcPr>
            <w:tcW w:w="7457" w:type="dxa"/>
            <w:vAlign w:val="center"/>
          </w:tcPr>
          <w:p w:rsidR="001A2DB4" w:rsidRPr="00E37BEC" w:rsidRDefault="00F923F2" w:rsidP="008D1CA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潘光月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5F39DE" w:rsidP="005F39DE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擬利用技術內容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5F39DE" w:rsidRPr="00F923F2" w:rsidRDefault="00FD08B7" w:rsidP="00F6346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A16FB">
              <w:rPr>
                <w:rFonts w:ascii="標楷體" w:eastAsia="標楷體" w:hAnsi="標楷體" w:hint="eastAsia"/>
                <w:noProof/>
                <w:sz w:val="28"/>
                <w:szCs w:val="28"/>
              </w:rPr>
              <w:t>手推多行行距可調式移植機</w:t>
            </w:r>
            <w:r w:rsidR="00F6346D">
              <w:rPr>
                <w:rFonts w:ascii="標楷體" w:eastAsia="標楷體" w:hAnsi="標楷體" w:hint="eastAsia"/>
                <w:noProof/>
                <w:sz w:val="28"/>
                <w:szCs w:val="28"/>
              </w:rPr>
              <w:t>本機作業流程之相關機構與技術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3E2532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授權地區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3E2532" w:rsidRPr="00E37BEC" w:rsidRDefault="00FD08B7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我國管轄區域內</w:t>
            </w:r>
            <w:r>
              <w:rPr>
                <w:rFonts w:eastAsia="標楷體" w:hint="eastAsia"/>
                <w:sz w:val="28"/>
              </w:rPr>
              <w:t>，產品銷售出口地區不限</w:t>
            </w:r>
          </w:p>
        </w:tc>
      </w:tr>
      <w:tr w:rsidR="00695CE0" w:rsidRPr="00E37BEC">
        <w:trPr>
          <w:cantSplit/>
          <w:trHeight w:val="3210"/>
        </w:trPr>
        <w:tc>
          <w:tcPr>
            <w:tcW w:w="2268" w:type="dxa"/>
            <w:vAlign w:val="center"/>
          </w:tcPr>
          <w:p w:rsidR="00695CE0" w:rsidRPr="00E37BEC" w:rsidRDefault="00695CE0" w:rsidP="00695CE0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預期應用範圍及預期產品</w:t>
            </w:r>
          </w:p>
        </w:tc>
        <w:tc>
          <w:tcPr>
            <w:tcW w:w="7457" w:type="dxa"/>
            <w:vAlign w:val="center"/>
          </w:tcPr>
          <w:p w:rsidR="00FD6723" w:rsidRPr="00E37BEC" w:rsidRDefault="00F6346D" w:rsidP="00196835">
            <w:pPr>
              <w:spacing w:before="60" w:line="340" w:lineRule="atLeast"/>
              <w:rPr>
                <w:rFonts w:eastAsia="標楷體"/>
                <w:spacing w:val="10"/>
                <w:sz w:val="28"/>
                <w:szCs w:val="28"/>
              </w:rPr>
            </w:pPr>
            <w:r w:rsidRPr="00DA16FB">
              <w:rPr>
                <w:rFonts w:ascii="標楷體" w:eastAsia="標楷體" w:hAnsi="標楷體" w:hint="eastAsia"/>
                <w:noProof/>
                <w:sz w:val="28"/>
                <w:szCs w:val="28"/>
              </w:rPr>
              <w:t>手推多行行距可調式移植機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製造、生產、銷售</w:t>
            </w:r>
          </w:p>
        </w:tc>
      </w:tr>
    </w:tbl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申請人（公司代表人）：</w:t>
      </w:r>
      <w:r w:rsidRPr="00E37BEC">
        <w:rPr>
          <w:rFonts w:eastAsia="標楷體"/>
          <w:sz w:val="28"/>
          <w:u w:val="single"/>
        </w:rPr>
        <w:t xml:space="preserve">　　</w:t>
      </w:r>
      <w:r w:rsidR="008F598E" w:rsidRPr="00E37BEC">
        <w:rPr>
          <w:rFonts w:eastAsia="標楷體"/>
          <w:sz w:val="28"/>
          <w:u w:val="single"/>
        </w:rPr>
        <w:t xml:space="preserve">            </w:t>
      </w:r>
      <w:r w:rsidRPr="00E37BEC">
        <w:rPr>
          <w:rFonts w:eastAsia="標楷體"/>
          <w:sz w:val="28"/>
        </w:rPr>
        <w:t>（簽章）</w:t>
      </w: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申請日期：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年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</w:t>
      </w:r>
      <w:r w:rsidRPr="00E37BEC">
        <w:rPr>
          <w:rFonts w:eastAsia="標楷體"/>
          <w:sz w:val="28"/>
          <w:u w:val="single"/>
        </w:rPr>
        <w:t xml:space="preserve">　　</w:t>
      </w:r>
      <w:r w:rsidRPr="00E37BEC">
        <w:rPr>
          <w:rFonts w:eastAsia="標楷體"/>
          <w:sz w:val="28"/>
        </w:rPr>
        <w:t>月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日</w:t>
      </w:r>
    </w:p>
    <w:sectPr w:rsidR="004F5384" w:rsidRPr="00E37BEC" w:rsidSect="004B3C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7A" w:rsidRDefault="0006567A" w:rsidP="00EC1815">
      <w:r>
        <w:separator/>
      </w:r>
    </w:p>
  </w:endnote>
  <w:endnote w:type="continuationSeparator" w:id="0">
    <w:p w:rsidR="0006567A" w:rsidRDefault="0006567A" w:rsidP="00E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7A" w:rsidRDefault="0006567A" w:rsidP="00EC1815">
      <w:r>
        <w:separator/>
      </w:r>
    </w:p>
  </w:footnote>
  <w:footnote w:type="continuationSeparator" w:id="0">
    <w:p w:rsidR="0006567A" w:rsidRDefault="0006567A" w:rsidP="00E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93"/>
    <w:multiLevelType w:val="hybridMultilevel"/>
    <w:tmpl w:val="0F3E3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8A2E8B"/>
    <w:multiLevelType w:val="hybridMultilevel"/>
    <w:tmpl w:val="74CAE400"/>
    <w:lvl w:ilvl="0" w:tplc="94EA5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F1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0C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A1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C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75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9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A86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665A1"/>
    <w:multiLevelType w:val="hybridMultilevel"/>
    <w:tmpl w:val="CFBAB6A0"/>
    <w:lvl w:ilvl="0" w:tplc="0E4CE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F833783"/>
    <w:multiLevelType w:val="hybridMultilevel"/>
    <w:tmpl w:val="D676F4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4"/>
    <w:rsid w:val="00004CDB"/>
    <w:rsid w:val="000574A5"/>
    <w:rsid w:val="0006567A"/>
    <w:rsid w:val="000E1660"/>
    <w:rsid w:val="0015708F"/>
    <w:rsid w:val="00196835"/>
    <w:rsid w:val="001A2DB4"/>
    <w:rsid w:val="001D5C99"/>
    <w:rsid w:val="0020545F"/>
    <w:rsid w:val="002372C5"/>
    <w:rsid w:val="002870EC"/>
    <w:rsid w:val="002F1EF8"/>
    <w:rsid w:val="003406FD"/>
    <w:rsid w:val="00385D4B"/>
    <w:rsid w:val="003965C6"/>
    <w:rsid w:val="003E2532"/>
    <w:rsid w:val="00454A0A"/>
    <w:rsid w:val="00482545"/>
    <w:rsid w:val="00487C4F"/>
    <w:rsid w:val="004942DB"/>
    <w:rsid w:val="004A0CF2"/>
    <w:rsid w:val="004A3DFF"/>
    <w:rsid w:val="004B3C26"/>
    <w:rsid w:val="004C66B5"/>
    <w:rsid w:val="004D1442"/>
    <w:rsid w:val="004F4348"/>
    <w:rsid w:val="004F5384"/>
    <w:rsid w:val="00511CA2"/>
    <w:rsid w:val="00584527"/>
    <w:rsid w:val="005E5697"/>
    <w:rsid w:val="005E6370"/>
    <w:rsid w:val="005F39DE"/>
    <w:rsid w:val="00606612"/>
    <w:rsid w:val="00640054"/>
    <w:rsid w:val="00643074"/>
    <w:rsid w:val="00647C2B"/>
    <w:rsid w:val="00695CE0"/>
    <w:rsid w:val="006A2708"/>
    <w:rsid w:val="0071697D"/>
    <w:rsid w:val="00727E2E"/>
    <w:rsid w:val="007312F3"/>
    <w:rsid w:val="00742EA2"/>
    <w:rsid w:val="00751136"/>
    <w:rsid w:val="0076064A"/>
    <w:rsid w:val="007B74D2"/>
    <w:rsid w:val="007E764B"/>
    <w:rsid w:val="00857123"/>
    <w:rsid w:val="008A5857"/>
    <w:rsid w:val="008B6CE0"/>
    <w:rsid w:val="008C4F48"/>
    <w:rsid w:val="008D1CA8"/>
    <w:rsid w:val="008E2566"/>
    <w:rsid w:val="008F598E"/>
    <w:rsid w:val="009924D8"/>
    <w:rsid w:val="009B05B1"/>
    <w:rsid w:val="009C38A5"/>
    <w:rsid w:val="00A07139"/>
    <w:rsid w:val="00AF74EF"/>
    <w:rsid w:val="00B861FA"/>
    <w:rsid w:val="00B919BB"/>
    <w:rsid w:val="00BC397D"/>
    <w:rsid w:val="00C101DD"/>
    <w:rsid w:val="00C123E8"/>
    <w:rsid w:val="00C8154B"/>
    <w:rsid w:val="00CC6FD3"/>
    <w:rsid w:val="00CE1CFE"/>
    <w:rsid w:val="00D44F11"/>
    <w:rsid w:val="00D54536"/>
    <w:rsid w:val="00DA16FB"/>
    <w:rsid w:val="00DB5350"/>
    <w:rsid w:val="00DE044E"/>
    <w:rsid w:val="00E37BEC"/>
    <w:rsid w:val="00E50FAB"/>
    <w:rsid w:val="00E54C6D"/>
    <w:rsid w:val="00E56445"/>
    <w:rsid w:val="00EC1815"/>
    <w:rsid w:val="00F1520C"/>
    <w:rsid w:val="00F35D27"/>
    <w:rsid w:val="00F361B3"/>
    <w:rsid w:val="00F424F5"/>
    <w:rsid w:val="00F6346D"/>
    <w:rsid w:val="00F67216"/>
    <w:rsid w:val="00F72CAA"/>
    <w:rsid w:val="00F923F2"/>
    <w:rsid w:val="00FD08B7"/>
    <w:rsid w:val="00FD672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  <w:style w:type="paragraph" w:customStyle="1" w:styleId="Default">
    <w:name w:val="Default"/>
    <w:rsid w:val="00F923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  <w:style w:type="paragraph" w:customStyle="1" w:styleId="Default">
    <w:name w:val="Default"/>
    <w:rsid w:val="00F923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58</Characters>
  <Application>Microsoft Office Word</Application>
  <DocSecurity>0</DocSecurity>
  <Lines>1</Lines>
  <Paragraphs>1</Paragraphs>
  <ScaleCrop>false</ScaleCrop>
  <Company>ttdais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3</cp:revision>
  <cp:lastPrinted>2017-10-12T07:20:00Z</cp:lastPrinted>
  <dcterms:created xsi:type="dcterms:W3CDTF">2023-07-21T02:15:00Z</dcterms:created>
  <dcterms:modified xsi:type="dcterms:W3CDTF">2023-07-21T03:05:00Z</dcterms:modified>
</cp:coreProperties>
</file>