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136" w:rsidRDefault="00F76136" w:rsidP="00F76136">
      <w:pPr>
        <w:rPr>
          <w:rFonts w:eastAsia="標楷體"/>
          <w:szCs w:val="32"/>
        </w:rPr>
      </w:pPr>
      <w:r>
        <w:rPr>
          <w:rFonts w:eastAsia="標楷體" w:hint="eastAsia"/>
          <w:szCs w:val="32"/>
        </w:rPr>
        <w:t>附件二</w:t>
      </w:r>
      <w:r>
        <w:rPr>
          <w:rFonts w:ascii="標楷體" w:eastAsia="標楷體" w:hint="eastAsia"/>
          <w:szCs w:val="32"/>
        </w:rPr>
        <w:t>(擬移轉廠商提出)</w:t>
      </w:r>
    </w:p>
    <w:p w:rsidR="00F76136" w:rsidRDefault="00F76136" w:rsidP="00F76136">
      <w:pPr>
        <w:spacing w:line="500" w:lineRule="exact"/>
        <w:jc w:val="center"/>
        <w:rPr>
          <w:rFonts w:eastAsia="標楷體"/>
          <w:b/>
          <w:bCs/>
          <w:sz w:val="36"/>
          <w:szCs w:val="32"/>
        </w:rPr>
      </w:pPr>
      <w:r>
        <w:rPr>
          <w:rFonts w:ascii="標楷體" w:eastAsia="標楷體" w:hint="eastAsia"/>
          <w:b/>
          <w:bCs/>
          <w:sz w:val="36"/>
          <w:szCs w:val="32"/>
        </w:rPr>
        <w:t>高雄區農業改良場科技</w:t>
      </w:r>
      <w:r>
        <w:rPr>
          <w:rFonts w:eastAsia="標楷體" w:hint="eastAsia"/>
          <w:b/>
          <w:bCs/>
          <w:sz w:val="36"/>
          <w:szCs w:val="32"/>
        </w:rPr>
        <w:t>研發成果權利移轉意願書</w:t>
      </w:r>
    </w:p>
    <w:p w:rsidR="00F76136" w:rsidRDefault="00F76136" w:rsidP="00F76136">
      <w:pPr>
        <w:spacing w:line="500" w:lineRule="exact"/>
        <w:rPr>
          <w:sz w:val="32"/>
          <w:szCs w:val="32"/>
        </w:rPr>
      </w:pPr>
    </w:p>
    <w:tbl>
      <w:tblPr>
        <w:tblW w:w="9600" w:type="dxa"/>
        <w:jc w:val="center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0"/>
        <w:gridCol w:w="7200"/>
      </w:tblGrid>
      <w:tr w:rsidR="00F76136" w:rsidTr="00FD703D">
        <w:trPr>
          <w:trHeight w:val="880"/>
          <w:jc w:val="center"/>
        </w:trPr>
        <w:tc>
          <w:tcPr>
            <w:tcW w:w="2400" w:type="dxa"/>
            <w:vAlign w:val="center"/>
          </w:tcPr>
          <w:p w:rsidR="00F76136" w:rsidRDefault="00F76136" w:rsidP="00FD703D">
            <w:pPr>
              <w:spacing w:line="400" w:lineRule="exact"/>
              <w:ind w:leftChars="20" w:left="48" w:rightChars="20" w:right="48"/>
              <w:jc w:val="distribute"/>
              <w:rPr>
                <w:rFonts w:eastAsia="標楷體"/>
                <w:sz w:val="28"/>
                <w:szCs w:val="32"/>
              </w:rPr>
            </w:pPr>
            <w:r>
              <w:rPr>
                <w:rFonts w:eastAsia="標楷體" w:hint="eastAsia"/>
                <w:sz w:val="28"/>
                <w:szCs w:val="32"/>
              </w:rPr>
              <w:t>權利移轉名稱</w:t>
            </w:r>
          </w:p>
        </w:tc>
        <w:tc>
          <w:tcPr>
            <w:tcW w:w="7200" w:type="dxa"/>
            <w:vAlign w:val="center"/>
          </w:tcPr>
          <w:p w:rsidR="00F76136" w:rsidRPr="004619D4" w:rsidRDefault="00F76136" w:rsidP="00FD703D">
            <w:pPr>
              <w:spacing w:line="400" w:lineRule="exact"/>
              <w:ind w:leftChars="20" w:left="48" w:rightChars="20" w:right="48" w:firstLineChars="250" w:firstLine="600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4619D4">
              <w:rPr>
                <w:rFonts w:ascii="標楷體" w:eastAsia="標楷體" w:hAnsi="標楷體" w:hint="eastAsia"/>
              </w:rPr>
              <w:t>紅豆高雄9號種原繁殖體系建立</w:t>
            </w:r>
          </w:p>
        </w:tc>
      </w:tr>
      <w:tr w:rsidR="00F76136" w:rsidTr="00FD703D">
        <w:trPr>
          <w:trHeight w:val="1077"/>
          <w:jc w:val="center"/>
        </w:trPr>
        <w:tc>
          <w:tcPr>
            <w:tcW w:w="2400" w:type="dxa"/>
            <w:vAlign w:val="center"/>
          </w:tcPr>
          <w:p w:rsidR="00F76136" w:rsidRDefault="00F76136" w:rsidP="00FD703D">
            <w:pPr>
              <w:spacing w:line="400" w:lineRule="exact"/>
              <w:ind w:leftChars="20" w:left="48" w:rightChars="20" w:right="48"/>
              <w:jc w:val="distribute"/>
              <w:rPr>
                <w:rFonts w:eastAsia="標楷體"/>
                <w:sz w:val="28"/>
                <w:szCs w:val="32"/>
              </w:rPr>
            </w:pPr>
            <w:r>
              <w:rPr>
                <w:rFonts w:eastAsia="標楷體" w:hint="eastAsia"/>
                <w:sz w:val="28"/>
                <w:szCs w:val="32"/>
              </w:rPr>
              <w:t>授權依據</w:t>
            </w:r>
          </w:p>
        </w:tc>
        <w:tc>
          <w:tcPr>
            <w:tcW w:w="7200" w:type="dxa"/>
            <w:vAlign w:val="center"/>
          </w:tcPr>
          <w:p w:rsidR="00F76136" w:rsidRDefault="00F76136" w:rsidP="00FD703D">
            <w:pPr>
              <w:spacing w:line="400" w:lineRule="exact"/>
              <w:ind w:leftChars="20" w:left="48" w:rightChars="20" w:right="48"/>
              <w:jc w:val="both"/>
              <w:rPr>
                <w:rFonts w:eastAsia="標楷體"/>
                <w:sz w:val="28"/>
                <w:szCs w:val="32"/>
              </w:rPr>
            </w:pPr>
            <w:r>
              <w:rPr>
                <w:rFonts w:ascii="標楷體" w:eastAsia="標楷體" w:hint="eastAsia"/>
                <w:color w:val="000000"/>
                <w:kern w:val="0"/>
                <w:szCs w:val="22"/>
              </w:rPr>
              <w:t>依據</w:t>
            </w:r>
            <w:r>
              <w:rPr>
                <w:rFonts w:eastAsia="標楷體" w:hint="eastAsia"/>
              </w:rPr>
              <w:t>「行政院農業委員會科學技術研究發展成果歸屬及運用辦法」及「行政院農業委員會農業智慧財產權審議委員會第</w:t>
            </w:r>
            <w:r>
              <w:rPr>
                <w:rFonts w:eastAsia="標楷體" w:hint="eastAsia"/>
              </w:rPr>
              <w:t>60</w:t>
            </w:r>
            <w:r>
              <w:rPr>
                <w:rFonts w:eastAsia="標楷體" w:hint="eastAsia"/>
              </w:rPr>
              <w:t>次委員會議紀錄</w:t>
            </w:r>
            <w:r>
              <w:rPr>
                <w:rFonts w:ascii="標楷體" w:eastAsia="標楷體" w:hint="eastAsia"/>
                <w:color w:val="000000"/>
                <w:kern w:val="0"/>
              </w:rPr>
              <w:t>（農科字第0970020759號函）」決議</w:t>
            </w:r>
          </w:p>
        </w:tc>
      </w:tr>
      <w:tr w:rsidR="00F76136" w:rsidTr="00FD703D">
        <w:trPr>
          <w:trHeight w:val="778"/>
          <w:jc w:val="center"/>
        </w:trPr>
        <w:tc>
          <w:tcPr>
            <w:tcW w:w="2400" w:type="dxa"/>
            <w:vAlign w:val="center"/>
          </w:tcPr>
          <w:p w:rsidR="00F76136" w:rsidRDefault="00F76136" w:rsidP="00FD703D">
            <w:pPr>
              <w:spacing w:line="400" w:lineRule="exact"/>
              <w:ind w:leftChars="20" w:left="48" w:rightChars="20" w:right="48"/>
              <w:jc w:val="distribute"/>
              <w:rPr>
                <w:rFonts w:ascii="標楷體" w:eastAsia="標楷體"/>
                <w:sz w:val="28"/>
                <w:szCs w:val="32"/>
              </w:rPr>
            </w:pPr>
            <w:r>
              <w:rPr>
                <w:rFonts w:ascii="標楷體" w:eastAsia="標楷體" w:hint="eastAsia"/>
                <w:sz w:val="28"/>
                <w:szCs w:val="32"/>
              </w:rPr>
              <w:t>計畫主持人</w:t>
            </w:r>
          </w:p>
        </w:tc>
        <w:tc>
          <w:tcPr>
            <w:tcW w:w="7200" w:type="dxa"/>
            <w:vAlign w:val="center"/>
          </w:tcPr>
          <w:p w:rsidR="00F76136" w:rsidRDefault="00F76136" w:rsidP="00FD703D">
            <w:pPr>
              <w:spacing w:line="400" w:lineRule="exact"/>
              <w:ind w:leftChars="20" w:left="48" w:rightChars="20" w:right="48" w:firstLineChars="4" w:firstLine="11"/>
              <w:jc w:val="both"/>
              <w:rPr>
                <w:rFonts w:ascii="標楷體" w:eastAsia="標楷體"/>
                <w:sz w:val="28"/>
                <w:szCs w:val="32"/>
              </w:rPr>
            </w:pPr>
            <w:r>
              <w:rPr>
                <w:rFonts w:ascii="標楷體" w:eastAsia="標楷體" w:hint="eastAsia"/>
                <w:sz w:val="28"/>
                <w:szCs w:val="32"/>
              </w:rPr>
              <w:t>陳玉如</w:t>
            </w:r>
          </w:p>
        </w:tc>
      </w:tr>
      <w:tr w:rsidR="00F76136" w:rsidTr="00FD703D">
        <w:trPr>
          <w:trHeight w:val="1249"/>
          <w:jc w:val="center"/>
        </w:trPr>
        <w:tc>
          <w:tcPr>
            <w:tcW w:w="2400" w:type="dxa"/>
            <w:vAlign w:val="center"/>
          </w:tcPr>
          <w:p w:rsidR="00F76136" w:rsidRDefault="00F76136" w:rsidP="00FD703D">
            <w:pPr>
              <w:spacing w:line="400" w:lineRule="exact"/>
              <w:ind w:leftChars="20" w:left="48" w:rightChars="20" w:right="48"/>
              <w:jc w:val="distribute"/>
              <w:rPr>
                <w:rFonts w:ascii="標楷體" w:eastAsia="標楷體"/>
                <w:sz w:val="28"/>
                <w:szCs w:val="32"/>
              </w:rPr>
            </w:pPr>
            <w:r>
              <w:rPr>
                <w:rFonts w:ascii="標楷體" w:eastAsia="標楷體" w:hint="eastAsia"/>
                <w:sz w:val="28"/>
                <w:szCs w:val="32"/>
              </w:rPr>
              <w:t>擬授權內容</w:t>
            </w:r>
          </w:p>
        </w:tc>
        <w:tc>
          <w:tcPr>
            <w:tcW w:w="7200" w:type="dxa"/>
            <w:vAlign w:val="center"/>
          </w:tcPr>
          <w:p w:rsidR="00F76136" w:rsidRDefault="00F76136" w:rsidP="00F76136">
            <w:pPr>
              <w:numPr>
                <w:ilvl w:val="0"/>
                <w:numId w:val="1"/>
              </w:numPr>
              <w:spacing w:line="400" w:lineRule="exact"/>
              <w:ind w:rightChars="20" w:right="48"/>
              <w:rPr>
                <w:rFonts w:ascii="標楷體" w:eastAsia="標楷體"/>
                <w:color w:val="000000"/>
                <w:kern w:val="0"/>
                <w:sz w:val="28"/>
              </w:rPr>
            </w:pPr>
            <w:r>
              <w:rPr>
                <w:rFonts w:ascii="標楷體" w:eastAsia="標楷體" w:hint="eastAsia"/>
                <w:color w:val="000000"/>
                <w:kern w:val="0"/>
                <w:sz w:val="28"/>
              </w:rPr>
              <w:t>非專屬授權。</w:t>
            </w:r>
          </w:p>
          <w:p w:rsidR="00F76136" w:rsidRDefault="00F76136" w:rsidP="00F76136">
            <w:pPr>
              <w:numPr>
                <w:ilvl w:val="0"/>
                <w:numId w:val="1"/>
              </w:numPr>
              <w:spacing w:line="400" w:lineRule="exact"/>
              <w:ind w:rightChars="20" w:right="48"/>
              <w:rPr>
                <w:rFonts w:ascii="標楷體" w:eastAsia="標楷體"/>
                <w:sz w:val="28"/>
                <w:szCs w:val="32"/>
              </w:rPr>
            </w:pPr>
            <w:r>
              <w:rPr>
                <w:rFonts w:ascii="標楷體" w:eastAsia="標楷體" w:hint="eastAsia"/>
                <w:sz w:val="28"/>
                <w:szCs w:val="32"/>
              </w:rPr>
              <w:t>授</w:t>
            </w:r>
            <w:r>
              <w:rPr>
                <w:rFonts w:ascii="標楷體" w:eastAsia="標楷體" w:hint="eastAsia"/>
                <w:color w:val="000000"/>
                <w:kern w:val="0"/>
                <w:sz w:val="28"/>
              </w:rPr>
              <w:t>權年限　三　年。</w:t>
            </w:r>
          </w:p>
          <w:p w:rsidR="00F76136" w:rsidRPr="00BF26C0" w:rsidRDefault="00F76136" w:rsidP="00F76136">
            <w:pPr>
              <w:numPr>
                <w:ilvl w:val="0"/>
                <w:numId w:val="1"/>
              </w:numPr>
              <w:spacing w:line="400" w:lineRule="exact"/>
              <w:ind w:rightChars="20" w:right="48"/>
              <w:rPr>
                <w:rFonts w:ascii="標楷體" w:eastAsia="標楷體"/>
                <w:sz w:val="28"/>
                <w:szCs w:val="32"/>
              </w:rPr>
            </w:pPr>
            <w:r>
              <w:rPr>
                <w:rFonts w:eastAsia="標楷體" w:hint="eastAsia"/>
                <w:sz w:val="28"/>
                <w:szCs w:val="32"/>
              </w:rPr>
              <w:t>授權金</w:t>
            </w:r>
            <w:r>
              <w:rPr>
                <w:rFonts w:eastAsia="標楷體" w:hint="eastAsia"/>
                <w:sz w:val="28"/>
                <w:szCs w:val="32"/>
              </w:rPr>
              <w:t xml:space="preserve"> </w:t>
            </w:r>
            <w:r>
              <w:rPr>
                <w:rFonts w:eastAsia="標楷體" w:hint="eastAsia"/>
                <w:sz w:val="28"/>
                <w:szCs w:val="32"/>
              </w:rPr>
              <w:t>合作業者三十萬元</w:t>
            </w:r>
            <w:r>
              <w:rPr>
                <w:rFonts w:eastAsia="標楷體" w:hint="eastAsia"/>
                <w:sz w:val="28"/>
                <w:szCs w:val="32"/>
              </w:rPr>
              <w:t xml:space="preserve">  </w:t>
            </w:r>
            <w:r>
              <w:rPr>
                <w:rFonts w:eastAsia="標楷體" w:hint="eastAsia"/>
                <w:sz w:val="28"/>
                <w:szCs w:val="32"/>
              </w:rPr>
              <w:t>非合作業者四十五萬元</w:t>
            </w:r>
            <w:r>
              <w:rPr>
                <w:rFonts w:ascii="標楷體" w:eastAsia="標楷體" w:hint="eastAsia"/>
                <w:sz w:val="28"/>
                <w:lang w:val="af-ZA"/>
              </w:rPr>
              <w:t>。</w:t>
            </w:r>
          </w:p>
          <w:p w:rsidR="00F76136" w:rsidRDefault="00F76136" w:rsidP="00F76136">
            <w:pPr>
              <w:numPr>
                <w:ilvl w:val="0"/>
                <w:numId w:val="1"/>
              </w:numPr>
              <w:spacing w:line="400" w:lineRule="exact"/>
              <w:ind w:rightChars="20" w:right="48"/>
              <w:rPr>
                <w:rFonts w:ascii="標楷體" w:eastAsia="標楷體"/>
                <w:sz w:val="28"/>
                <w:szCs w:val="32"/>
              </w:rPr>
            </w:pPr>
            <w:r>
              <w:rPr>
                <w:rFonts w:eastAsia="標楷體" w:hint="eastAsia"/>
                <w:sz w:val="28"/>
                <w:szCs w:val="32"/>
              </w:rPr>
              <w:t>擬不收取</w:t>
            </w:r>
            <w:r w:rsidRPr="00BF26C0">
              <w:rPr>
                <w:rFonts w:eastAsia="標楷體" w:hint="eastAsia"/>
                <w:sz w:val="28"/>
                <w:szCs w:val="32"/>
              </w:rPr>
              <w:t>衍生利益金。</w:t>
            </w:r>
          </w:p>
        </w:tc>
      </w:tr>
      <w:tr w:rsidR="00F76136" w:rsidTr="00FD703D">
        <w:trPr>
          <w:trHeight w:val="1654"/>
          <w:jc w:val="center"/>
        </w:trPr>
        <w:tc>
          <w:tcPr>
            <w:tcW w:w="2400" w:type="dxa"/>
            <w:vAlign w:val="center"/>
          </w:tcPr>
          <w:p w:rsidR="00F76136" w:rsidRDefault="00F76136" w:rsidP="00FD703D">
            <w:pPr>
              <w:spacing w:line="400" w:lineRule="exact"/>
              <w:ind w:leftChars="20" w:left="48" w:rightChars="20" w:right="48"/>
              <w:jc w:val="distribute"/>
              <w:rPr>
                <w:rFonts w:ascii="標楷體" w:eastAsia="標楷體"/>
                <w:sz w:val="28"/>
                <w:szCs w:val="32"/>
              </w:rPr>
            </w:pPr>
            <w:r>
              <w:rPr>
                <w:rFonts w:ascii="標楷體" w:eastAsia="標楷體" w:hint="eastAsia"/>
                <w:sz w:val="28"/>
                <w:szCs w:val="32"/>
              </w:rPr>
              <w:t>預期應用範圍及預期產品</w:t>
            </w:r>
          </w:p>
        </w:tc>
        <w:tc>
          <w:tcPr>
            <w:tcW w:w="7200" w:type="dxa"/>
            <w:vAlign w:val="center"/>
          </w:tcPr>
          <w:p w:rsidR="00F76136" w:rsidRDefault="00F76136" w:rsidP="00FD703D">
            <w:pPr>
              <w:spacing w:line="400" w:lineRule="exact"/>
              <w:ind w:leftChars="20" w:left="48" w:rightChars="20" w:right="48"/>
              <w:rPr>
                <w:rFonts w:ascii="標楷體" w:eastAsia="標楷體"/>
                <w:sz w:val="28"/>
                <w:szCs w:val="32"/>
              </w:rPr>
            </w:pPr>
          </w:p>
        </w:tc>
      </w:tr>
      <w:tr w:rsidR="00F76136" w:rsidTr="00FD703D">
        <w:trPr>
          <w:trHeight w:val="1060"/>
          <w:jc w:val="center"/>
        </w:trPr>
        <w:tc>
          <w:tcPr>
            <w:tcW w:w="2400" w:type="dxa"/>
            <w:vAlign w:val="center"/>
          </w:tcPr>
          <w:p w:rsidR="00F76136" w:rsidRDefault="00F76136" w:rsidP="00FD703D">
            <w:pPr>
              <w:spacing w:line="400" w:lineRule="exact"/>
              <w:ind w:leftChars="20" w:left="48" w:rightChars="20" w:right="48"/>
              <w:jc w:val="distribute"/>
              <w:rPr>
                <w:rFonts w:ascii="標楷體" w:eastAsia="標楷體"/>
                <w:sz w:val="28"/>
                <w:szCs w:val="32"/>
              </w:rPr>
            </w:pPr>
            <w:r>
              <w:rPr>
                <w:rFonts w:ascii="標楷體" w:eastAsia="標楷體" w:hint="eastAsia"/>
                <w:sz w:val="28"/>
              </w:rPr>
              <w:t>授權地區</w:t>
            </w:r>
          </w:p>
        </w:tc>
        <w:tc>
          <w:tcPr>
            <w:tcW w:w="7200" w:type="dxa"/>
            <w:vAlign w:val="center"/>
          </w:tcPr>
          <w:p w:rsidR="00F76136" w:rsidRDefault="00F76136" w:rsidP="00FD703D">
            <w:pPr>
              <w:spacing w:line="400" w:lineRule="exact"/>
              <w:ind w:leftChars="20" w:left="48" w:rightChars="20" w:right="48"/>
              <w:rPr>
                <w:rFonts w:ascii="標楷體" w:eastAsia="標楷體"/>
                <w:sz w:val="28"/>
                <w:szCs w:val="32"/>
              </w:rPr>
            </w:pPr>
            <w:r>
              <w:rPr>
                <w:rFonts w:ascii="標楷體" w:eastAsia="標楷體" w:hint="eastAsia"/>
                <w:sz w:val="28"/>
                <w:szCs w:val="32"/>
              </w:rPr>
              <w:t>中華民國台灣地區</w:t>
            </w:r>
          </w:p>
        </w:tc>
      </w:tr>
    </w:tbl>
    <w:p w:rsidR="00F76136" w:rsidRDefault="00F76136" w:rsidP="00F76136">
      <w:pPr>
        <w:rPr>
          <w:rFonts w:ascii="標楷體" w:eastAsia="標楷體"/>
          <w:sz w:val="32"/>
          <w:szCs w:val="32"/>
        </w:rPr>
      </w:pPr>
    </w:p>
    <w:p w:rsidR="00F76136" w:rsidRDefault="00F76136" w:rsidP="00F76136">
      <w:pPr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申請廠商名稱：</w:t>
      </w:r>
    </w:p>
    <w:p w:rsidR="00F76136" w:rsidRDefault="00F76136" w:rsidP="00F76136">
      <w:pPr>
        <w:rPr>
          <w:rFonts w:ascii="標楷體" w:eastAsia="標楷體"/>
          <w:sz w:val="32"/>
          <w:szCs w:val="32"/>
        </w:rPr>
      </w:pPr>
    </w:p>
    <w:p w:rsidR="00F76136" w:rsidRDefault="00F76136" w:rsidP="00F76136">
      <w:pPr>
        <w:rPr>
          <w:rFonts w:ascii="標楷體" w:eastAsia="標楷體"/>
          <w:sz w:val="28"/>
        </w:rPr>
      </w:pPr>
      <w:bookmarkStart w:id="0" w:name="_GoBack"/>
      <w:bookmarkEnd w:id="0"/>
      <w:r>
        <w:rPr>
          <w:rFonts w:ascii="標楷體" w:eastAsia="標楷體" w:hint="eastAsia"/>
          <w:sz w:val="32"/>
          <w:szCs w:val="32"/>
        </w:rPr>
        <w:t>申請人（公司代表人）：</w:t>
      </w:r>
      <w:r>
        <w:rPr>
          <w:rFonts w:ascii="標楷體" w:eastAsia="標楷體" w:hint="eastAsia"/>
          <w:sz w:val="28"/>
        </w:rPr>
        <w:t xml:space="preserve">　　　　　　　　　　　（簽章）</w:t>
      </w:r>
    </w:p>
    <w:p w:rsidR="00F76136" w:rsidRDefault="00F76136" w:rsidP="00F76136">
      <w:pPr>
        <w:rPr>
          <w:rFonts w:ascii="標楷體" w:eastAsia="標楷體"/>
          <w:sz w:val="32"/>
          <w:szCs w:val="32"/>
        </w:rPr>
      </w:pPr>
    </w:p>
    <w:p w:rsidR="00F76136" w:rsidRDefault="00F76136" w:rsidP="00F76136">
      <w:pPr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申請日期：     年     月     日</w:t>
      </w:r>
    </w:p>
    <w:p w:rsidR="00991558" w:rsidRDefault="00991558"/>
    <w:sectPr w:rsidR="00991558" w:rsidSect="00F76136">
      <w:pgSz w:w="11906" w:h="16838"/>
      <w:pgMar w:top="1134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A678B"/>
    <w:multiLevelType w:val="hybridMultilevel"/>
    <w:tmpl w:val="B3821CAA"/>
    <w:lvl w:ilvl="0" w:tplc="367E1212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08"/>
        </w:tabs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8"/>
        </w:tabs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8"/>
        </w:tabs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8"/>
        </w:tabs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8"/>
        </w:tabs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8"/>
        </w:tabs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8"/>
        </w:tabs>
        <w:ind w:left="4368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136"/>
    <w:rsid w:val="000502B4"/>
    <w:rsid w:val="00991558"/>
    <w:rsid w:val="00F7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13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13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2023-07-24T03:54:00Z</dcterms:created>
  <dcterms:modified xsi:type="dcterms:W3CDTF">2023-07-24T08:19:00Z</dcterms:modified>
</cp:coreProperties>
</file>